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</w:tblGrid>
      <w:tr w:rsidR="00303CEE" w:rsidTr="00303CEE">
        <w:tc>
          <w:tcPr>
            <w:tcW w:w="4536" w:type="dxa"/>
            <w:hideMark/>
          </w:tcPr>
          <w:p w:rsidR="00303CEE" w:rsidRDefault="00303CEE" w:rsidP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Липецкстата</w:t>
            </w:r>
            <w:proofErr w:type="spellEnd"/>
          </w:p>
        </w:tc>
      </w:tr>
      <w:tr w:rsidR="00303CEE" w:rsidTr="00303CEE">
        <w:tc>
          <w:tcPr>
            <w:tcW w:w="4536" w:type="dxa"/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303CEE" w:rsidTr="00303CEE">
        <w:tc>
          <w:tcPr>
            <w:tcW w:w="4536" w:type="dxa"/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03CEE" w:rsidTr="00303CEE">
        <w:tc>
          <w:tcPr>
            <w:tcW w:w="4536" w:type="dxa"/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303CEE" w:rsidRDefault="00303CEE" w:rsidP="00303CEE">
      <w:pPr>
        <w:jc w:val="right"/>
        <w:rPr>
          <w:lang w:eastAsia="en-US"/>
        </w:rPr>
      </w:pPr>
    </w:p>
    <w:p w:rsidR="00303CEE" w:rsidRDefault="00303CEE" w:rsidP="00303CEE">
      <w:pPr>
        <w:jc w:val="right"/>
      </w:pPr>
    </w:p>
    <w:p w:rsidR="00303CEE" w:rsidRDefault="00303CEE" w:rsidP="00303CEE">
      <w:pPr>
        <w:jc w:val="right"/>
      </w:pPr>
    </w:p>
    <w:p w:rsidR="00303CEE" w:rsidRDefault="00303CEE" w:rsidP="00303CEE">
      <w:pPr>
        <w:jc w:val="right"/>
      </w:pPr>
    </w:p>
    <w:p w:rsidR="00303CEE" w:rsidRDefault="00303CEE" w:rsidP="0030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3CEE" w:rsidRDefault="00303CEE" w:rsidP="0030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</w:t>
      </w:r>
    </w:p>
    <w:p w:rsidR="00303CEE" w:rsidRDefault="00303CEE" w:rsidP="0030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EE" w:rsidRDefault="00303CEE" w:rsidP="0030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EE" w:rsidRPr="00997780" w:rsidRDefault="00303CEE" w:rsidP="0030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27 июля 2004 г. № 79-ФЗ «О государственной гражданской службе Российской Федерации»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03CEE" w:rsidRDefault="00303CEE" w:rsidP="00303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 протокольного мероприятия, служебной командировки, другого официального мероприятия) </w:t>
      </w: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9889" w:type="dxa"/>
        <w:tblLook w:val="04A0"/>
      </w:tblPr>
      <w:tblGrid>
        <w:gridCol w:w="817"/>
        <w:gridCol w:w="1914"/>
        <w:gridCol w:w="3756"/>
        <w:gridCol w:w="1985"/>
        <w:gridCol w:w="1417"/>
      </w:tblGrid>
      <w:tr w:rsidR="00303CEE" w:rsidTr="00303C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303CEE" w:rsidTr="00303C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E" w:rsidTr="00303C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E" w:rsidTr="00303C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________________________________________;</w:t>
      </w: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369"/>
        <w:gridCol w:w="3543"/>
        <w:gridCol w:w="2977"/>
      </w:tblGrid>
      <w:tr w:rsidR="00303CEE" w:rsidTr="00303C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303CEE" w:rsidTr="00303C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E" w:rsidRDefault="003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EF3DF5" w:rsidRPr="006C54A6" w:rsidRDefault="00EF3DF5" w:rsidP="00303CEE">
      <w:pPr>
        <w:jc w:val="both"/>
        <w:rPr>
          <w:rFonts w:ascii="Times New Roman" w:hAnsi="Times New Roman" w:cs="Times New Roman"/>
        </w:rPr>
      </w:pPr>
    </w:p>
    <w:sectPr w:rsidR="00EF3DF5" w:rsidRPr="006C54A6" w:rsidSect="00303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54A6"/>
    <w:rsid w:val="00303CEE"/>
    <w:rsid w:val="006C54A6"/>
    <w:rsid w:val="00997780"/>
    <w:rsid w:val="009D280D"/>
    <w:rsid w:val="00E2316B"/>
    <w:rsid w:val="00E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РосОЭЗ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</dc:creator>
  <cp:keywords/>
  <dc:description/>
  <cp:lastModifiedBy>p48_BogdanovaOV</cp:lastModifiedBy>
  <cp:revision>7</cp:revision>
  <cp:lastPrinted>2015-11-18T11:48:00Z</cp:lastPrinted>
  <dcterms:created xsi:type="dcterms:W3CDTF">2015-11-09T07:36:00Z</dcterms:created>
  <dcterms:modified xsi:type="dcterms:W3CDTF">2015-11-18T11:55:00Z</dcterms:modified>
</cp:coreProperties>
</file>